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9E09" w14:textId="77777777" w:rsidR="00C903A8" w:rsidRDefault="00C903A8" w:rsidP="00C903A8">
      <w:r>
        <w:t>V</w:t>
      </w:r>
      <w:r w:rsidRPr="00015B45">
        <w:t>aste agendapunten </w:t>
      </w:r>
      <w:r>
        <w:t xml:space="preserve">MR-vergaderingen Daltonschool De Veste. </w:t>
      </w:r>
    </w:p>
    <w:p w14:paraId="7F874828" w14:textId="077270D2" w:rsidR="00C903A8" w:rsidRDefault="00C903A8" w:rsidP="00C903A8">
      <w:r>
        <w:t xml:space="preserve">Aparte punten worden bij vergadering ingebracht. </w:t>
      </w:r>
    </w:p>
    <w:p w14:paraId="7FCB951B" w14:textId="77777777" w:rsidR="00BB6F7F" w:rsidRPr="00015B45" w:rsidRDefault="00BB6F7F" w:rsidP="00C903A8"/>
    <w:p w14:paraId="03E82BD5" w14:textId="77777777" w:rsidR="00C903A8" w:rsidRPr="00015B45" w:rsidRDefault="00C903A8" w:rsidP="00C903A8">
      <w:r w:rsidRPr="00015B45">
        <w:rPr>
          <w:b/>
          <w:bCs/>
        </w:rPr>
        <w:t>Van de directie</w:t>
      </w:r>
      <w:r w:rsidRPr="00015B45">
        <w:rPr>
          <w:rFonts w:ascii="Arial" w:hAnsi="Arial" w:cs="Arial"/>
          <w:b/>
          <w:bCs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  <w:r w:rsidRPr="00015B45">
        <w:rPr>
          <w:b/>
          <w:bCs/>
        </w:rPr>
        <w:t xml:space="preserve"> MR</w:t>
      </w:r>
    </w:p>
    <w:p w14:paraId="7CE6433F" w14:textId="77777777" w:rsidR="00C903A8" w:rsidRPr="00015B45" w:rsidRDefault="00C903A8" w:rsidP="00C903A8">
      <w:r w:rsidRPr="00015B45">
        <w:t></w:t>
      </w:r>
    </w:p>
    <w:tbl>
      <w:tblPr>
        <w:tblW w:w="9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0"/>
        <w:gridCol w:w="4880"/>
      </w:tblGrid>
      <w:tr w:rsidR="00C903A8" w:rsidRPr="00015B45" w14:paraId="5ADE6CAF" w14:textId="77777777" w:rsidTr="00B65653">
        <w:trPr>
          <w:trHeight w:val="300"/>
        </w:trPr>
        <w:tc>
          <w:tcPr>
            <w:tcW w:w="4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AEC2EC" w14:textId="77777777" w:rsidR="00C903A8" w:rsidRPr="00015B45" w:rsidRDefault="00C903A8" w:rsidP="0020615D">
            <w:r w:rsidRPr="00015B45">
              <w:rPr>
                <w:b/>
                <w:bCs/>
              </w:rPr>
              <w:t>September </w:t>
            </w:r>
            <w:r w:rsidRPr="00015B45">
              <w:t>(deadline 1 oktober) </w:t>
            </w:r>
          </w:p>
          <w:p w14:paraId="5378951A" w14:textId="77777777" w:rsidR="00C903A8" w:rsidRPr="00015B45" w:rsidRDefault="00C903A8" w:rsidP="0020615D">
            <w:pPr>
              <w:numPr>
                <w:ilvl w:val="0"/>
                <w:numId w:val="1"/>
              </w:numPr>
            </w:pPr>
            <w:r w:rsidRPr="00015B45">
              <w:t>Schoolgids definitief (instemming MR) </w:t>
            </w:r>
          </w:p>
          <w:p w14:paraId="53FCD738" w14:textId="77777777" w:rsidR="00C903A8" w:rsidRPr="00015B45" w:rsidRDefault="00C903A8" w:rsidP="0020615D">
            <w:pPr>
              <w:numPr>
                <w:ilvl w:val="0"/>
                <w:numId w:val="1"/>
              </w:numPr>
            </w:pPr>
            <w:r w:rsidRPr="00015B45">
              <w:t>Onderwijskundig jaarplan definitief (informatie en adviesrecht MR) </w:t>
            </w:r>
          </w:p>
          <w:p w14:paraId="25D951D7" w14:textId="77777777" w:rsidR="00C903A8" w:rsidRPr="00015B45" w:rsidRDefault="00C903A8" w:rsidP="0020615D">
            <w:pPr>
              <w:numPr>
                <w:ilvl w:val="0"/>
                <w:numId w:val="1"/>
              </w:numPr>
            </w:pPr>
            <w:r w:rsidRPr="00015B45">
              <w:t>Professioneel statuut (MR tekenen voor gezien) </w:t>
            </w:r>
          </w:p>
        </w:tc>
        <w:tc>
          <w:tcPr>
            <w:tcW w:w="4880" w:type="dxa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1D257E6C" w14:textId="77777777" w:rsidR="00C903A8" w:rsidRPr="00015B45" w:rsidRDefault="00C903A8" w:rsidP="0020615D">
            <w:r w:rsidRPr="00015B45">
              <w:rPr>
                <w:b/>
                <w:bCs/>
              </w:rPr>
              <w:t>September</w:t>
            </w:r>
            <w:r w:rsidRPr="00015B45">
              <w:t> </w:t>
            </w:r>
          </w:p>
          <w:p w14:paraId="426FBC7E" w14:textId="77777777" w:rsidR="00C903A8" w:rsidRPr="00015B45" w:rsidRDefault="00C903A8" w:rsidP="0020615D">
            <w:pPr>
              <w:numPr>
                <w:ilvl w:val="0"/>
                <w:numId w:val="2"/>
              </w:numPr>
            </w:pPr>
            <w:r w:rsidRPr="00015B45">
              <w:t>Jaarverslag MR (</w:t>
            </w:r>
            <w:proofErr w:type="spellStart"/>
            <w:r w:rsidRPr="00015B45">
              <w:t>obv</w:t>
            </w:r>
            <w:proofErr w:type="spellEnd"/>
            <w:r w:rsidRPr="00015B45">
              <w:t> notulen MR) </w:t>
            </w:r>
          </w:p>
          <w:p w14:paraId="539EFDA5" w14:textId="77777777" w:rsidR="00C903A8" w:rsidRPr="00015B45" w:rsidRDefault="00C903A8" w:rsidP="0020615D">
            <w:pPr>
              <w:numPr>
                <w:ilvl w:val="0"/>
                <w:numId w:val="2"/>
              </w:numPr>
            </w:pPr>
            <w:r w:rsidRPr="00015B45">
              <w:t>Verkiezingen MR (indien noodzakelijk </w:t>
            </w:r>
            <w:proofErr w:type="spellStart"/>
            <w:r w:rsidRPr="00015B45">
              <w:t>obv</w:t>
            </w:r>
            <w:proofErr w:type="spellEnd"/>
            <w:r w:rsidRPr="00015B45">
              <w:t> evaluatie juli) </w:t>
            </w:r>
          </w:p>
          <w:p w14:paraId="157594E9" w14:textId="77777777" w:rsidR="00C903A8" w:rsidRPr="00015B45" w:rsidRDefault="00C903A8" w:rsidP="0020615D">
            <w:r w:rsidRPr="00015B45">
              <w:rPr>
                <w:rFonts w:ascii="Arial" w:hAnsi="Arial" w:cs="Arial"/>
                <w:b/>
                <w:bCs/>
              </w:rPr>
              <w:t> </w:t>
            </w:r>
            <w:r w:rsidRPr="00015B45">
              <w:t> </w:t>
            </w:r>
          </w:p>
        </w:tc>
      </w:tr>
      <w:tr w:rsidR="00C903A8" w:rsidRPr="00015B45" w14:paraId="4C98091B" w14:textId="77777777" w:rsidTr="00B65653">
        <w:trPr>
          <w:trHeight w:val="300"/>
        </w:trPr>
        <w:tc>
          <w:tcPr>
            <w:tcW w:w="416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FC5EB3" w14:textId="77777777" w:rsidR="00C903A8" w:rsidRPr="00015B45" w:rsidRDefault="00C903A8" w:rsidP="0020615D">
            <w:r w:rsidRPr="00015B45">
              <w:rPr>
                <w:b/>
                <w:bCs/>
              </w:rPr>
              <w:t>November (begin)</w:t>
            </w:r>
            <w:r w:rsidRPr="00015B45">
              <w:t> </w:t>
            </w:r>
          </w:p>
          <w:p w14:paraId="69C9CCCC" w14:textId="77777777" w:rsidR="00C903A8" w:rsidRPr="00015B45" w:rsidRDefault="00C903A8" w:rsidP="0020615D">
            <w:pPr>
              <w:numPr>
                <w:ilvl w:val="0"/>
                <w:numId w:val="3"/>
              </w:numPr>
            </w:pPr>
            <w:r w:rsidRPr="00015B45">
              <w:t>Sponsorbeleid </w:t>
            </w:r>
          </w:p>
          <w:p w14:paraId="7DC28ACB" w14:textId="77777777" w:rsidR="00C903A8" w:rsidRPr="00015B45" w:rsidRDefault="00C903A8" w:rsidP="0020615D">
            <w:pPr>
              <w:numPr>
                <w:ilvl w:val="0"/>
                <w:numId w:val="3"/>
              </w:numPr>
            </w:pPr>
            <w:r w:rsidRPr="00015B45">
              <w:t>Jaarverslag – periode 1 </w:t>
            </w:r>
          </w:p>
        </w:tc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2B538209" w14:textId="77777777" w:rsidR="00C903A8" w:rsidRPr="00015B45" w:rsidRDefault="00C903A8" w:rsidP="0020615D">
            <w:r w:rsidRPr="00015B45">
              <w:rPr>
                <w:b/>
                <w:bCs/>
              </w:rPr>
              <w:t>November</w:t>
            </w:r>
            <w:r w:rsidRPr="00015B45">
              <w:t> </w:t>
            </w:r>
          </w:p>
          <w:p w14:paraId="3DB06983" w14:textId="77777777" w:rsidR="00C903A8" w:rsidRPr="00015B45" w:rsidRDefault="00C903A8" w:rsidP="0020615D">
            <w:pPr>
              <w:numPr>
                <w:ilvl w:val="0"/>
                <w:numId w:val="4"/>
              </w:numPr>
            </w:pPr>
            <w:r w:rsidRPr="00015B45">
              <w:t>Begroting MR </w:t>
            </w:r>
          </w:p>
          <w:p w14:paraId="33CCA30D" w14:textId="77777777" w:rsidR="00C903A8" w:rsidRPr="00015B45" w:rsidRDefault="00C903A8" w:rsidP="0020615D">
            <w:pPr>
              <w:numPr>
                <w:ilvl w:val="0"/>
                <w:numId w:val="4"/>
              </w:numPr>
            </w:pPr>
            <w:r w:rsidRPr="00015B45">
              <w:t>Huishoudelijk reglement MR </w:t>
            </w:r>
          </w:p>
        </w:tc>
      </w:tr>
      <w:tr w:rsidR="00C903A8" w:rsidRPr="00015B45" w14:paraId="765F486F" w14:textId="77777777" w:rsidTr="00B65653">
        <w:trPr>
          <w:trHeight w:val="300"/>
        </w:trPr>
        <w:tc>
          <w:tcPr>
            <w:tcW w:w="416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A23369" w14:textId="77777777" w:rsidR="00C903A8" w:rsidRPr="00015B45" w:rsidRDefault="00C903A8" w:rsidP="0020615D">
            <w:r w:rsidRPr="00015B45">
              <w:rPr>
                <w:b/>
                <w:bCs/>
              </w:rPr>
              <w:t>Januari</w:t>
            </w:r>
            <w:r w:rsidRPr="00015B45">
              <w:t> </w:t>
            </w:r>
          </w:p>
          <w:p w14:paraId="0C9B44D9" w14:textId="77777777" w:rsidR="00C903A8" w:rsidRPr="00015B45" w:rsidRDefault="00C903A8" w:rsidP="0020615D">
            <w:pPr>
              <w:numPr>
                <w:ilvl w:val="0"/>
                <w:numId w:val="5"/>
              </w:numPr>
            </w:pPr>
            <w:r w:rsidRPr="00015B45">
              <w:t>Jaarverslag – periode 2 </w:t>
            </w:r>
          </w:p>
        </w:tc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3BACFC7E" w14:textId="77777777" w:rsidR="00C903A8" w:rsidRPr="00015B45" w:rsidRDefault="00C903A8" w:rsidP="0020615D">
            <w:r w:rsidRPr="00015B45">
              <w:rPr>
                <w:rFonts w:ascii="Arial" w:hAnsi="Arial" w:cs="Arial"/>
                <w:b/>
                <w:bCs/>
              </w:rPr>
              <w:t> </w:t>
            </w:r>
            <w:r w:rsidRPr="00015B45">
              <w:t> </w:t>
            </w:r>
          </w:p>
        </w:tc>
      </w:tr>
      <w:tr w:rsidR="00C903A8" w:rsidRPr="00015B45" w14:paraId="2129FA91" w14:textId="77777777" w:rsidTr="00B65653">
        <w:trPr>
          <w:trHeight w:val="300"/>
        </w:trPr>
        <w:tc>
          <w:tcPr>
            <w:tcW w:w="416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6AC249" w14:textId="77777777" w:rsidR="00C903A8" w:rsidRPr="00015B45" w:rsidRDefault="00C903A8" w:rsidP="0020615D">
            <w:r w:rsidRPr="00015B45">
              <w:rPr>
                <w:b/>
                <w:bCs/>
              </w:rPr>
              <w:t>Maart (begin)</w:t>
            </w:r>
            <w:r w:rsidRPr="00015B45">
              <w:t> </w:t>
            </w:r>
          </w:p>
          <w:p w14:paraId="5AAC3D04" w14:textId="77777777" w:rsidR="00C903A8" w:rsidRPr="00015B45" w:rsidRDefault="00C903A8" w:rsidP="0020615D">
            <w:pPr>
              <w:numPr>
                <w:ilvl w:val="0"/>
                <w:numId w:val="6"/>
              </w:numPr>
            </w:pPr>
            <w:r w:rsidRPr="00015B45">
              <w:t>Vakantierooster (adviesrecht MR) </w:t>
            </w:r>
          </w:p>
          <w:p w14:paraId="1CAD9BC5" w14:textId="77777777" w:rsidR="00C903A8" w:rsidRPr="00015B45" w:rsidRDefault="00C903A8" w:rsidP="0020615D">
            <w:pPr>
              <w:numPr>
                <w:ilvl w:val="0"/>
                <w:numId w:val="6"/>
              </w:numPr>
            </w:pPr>
            <w:r w:rsidRPr="00015B45">
              <w:t>Halfjaarlijkse resultaten van de opbrengsten </w:t>
            </w:r>
            <w:proofErr w:type="spellStart"/>
            <w:r w:rsidRPr="00015B45">
              <w:t>tov</w:t>
            </w:r>
            <w:proofErr w:type="spellEnd"/>
            <w:r w:rsidRPr="00015B45">
              <w:t> landelijk gemiddelde – Aanscherping of wijziging van het onderwijskundig jaarplan </w:t>
            </w:r>
          </w:p>
          <w:p w14:paraId="4B3D9BD3" w14:textId="77777777" w:rsidR="00C903A8" w:rsidRPr="00015B45" w:rsidRDefault="00C903A8" w:rsidP="0020615D">
            <w:pPr>
              <w:numPr>
                <w:ilvl w:val="0"/>
                <w:numId w:val="6"/>
              </w:numPr>
            </w:pPr>
            <w:r w:rsidRPr="00015B45">
              <w:t>Resultaten Ouder- en leerlingen tevredenheidsonderzoek indien afgenomen (minimaal 1x in 2 jaar afgenomen) </w:t>
            </w:r>
          </w:p>
          <w:p w14:paraId="158FBD87" w14:textId="77777777" w:rsidR="00C903A8" w:rsidRPr="00015B45" w:rsidRDefault="00C903A8" w:rsidP="0020615D">
            <w:pPr>
              <w:numPr>
                <w:ilvl w:val="0"/>
                <w:numId w:val="6"/>
              </w:numPr>
            </w:pPr>
            <w:r w:rsidRPr="00015B45">
              <w:t>Jaarverslag – periode 3 </w:t>
            </w:r>
          </w:p>
        </w:tc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4666AFA5" w14:textId="77777777" w:rsidR="00C903A8" w:rsidRPr="00015B45" w:rsidRDefault="00C903A8" w:rsidP="0020615D">
            <w:r w:rsidRPr="00015B45">
              <w:rPr>
                <w:rFonts w:ascii="Arial" w:hAnsi="Arial" w:cs="Arial"/>
                <w:b/>
                <w:bCs/>
              </w:rPr>
              <w:t>  </w:t>
            </w:r>
            <w:r w:rsidRPr="00015B45">
              <w:rPr>
                <w:b/>
                <w:bCs/>
              </w:rPr>
              <w:t>Maart</w:t>
            </w:r>
            <w:r w:rsidRPr="00015B45">
              <w:t> </w:t>
            </w:r>
          </w:p>
          <w:p w14:paraId="6C6D3158" w14:textId="77777777" w:rsidR="00C903A8" w:rsidRPr="00015B45" w:rsidRDefault="00C903A8" w:rsidP="0020615D">
            <w:pPr>
              <w:numPr>
                <w:ilvl w:val="0"/>
                <w:numId w:val="7"/>
              </w:numPr>
            </w:pPr>
            <w:r w:rsidRPr="00015B45">
              <w:t>Periode termijnen / aftreden MR leden (zie Huishoudelijk reglement) </w:t>
            </w:r>
          </w:p>
          <w:p w14:paraId="340AE618" w14:textId="77777777" w:rsidR="00C903A8" w:rsidRPr="00015B45" w:rsidRDefault="00C903A8" w:rsidP="0020615D">
            <w:r w:rsidRPr="00015B45">
              <w:t> </w:t>
            </w:r>
          </w:p>
        </w:tc>
      </w:tr>
      <w:tr w:rsidR="00C903A8" w:rsidRPr="00015B45" w14:paraId="46D8479E" w14:textId="77777777" w:rsidTr="00B65653">
        <w:trPr>
          <w:trHeight w:val="300"/>
        </w:trPr>
        <w:tc>
          <w:tcPr>
            <w:tcW w:w="416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7E49F7" w14:textId="77777777" w:rsidR="00C903A8" w:rsidRPr="00015B45" w:rsidRDefault="00C903A8" w:rsidP="0020615D">
            <w:r w:rsidRPr="00015B45">
              <w:rPr>
                <w:b/>
                <w:bCs/>
              </w:rPr>
              <w:t>Mei (eind) Juni (begin)</w:t>
            </w:r>
            <w:r w:rsidRPr="00015B45">
              <w:t> </w:t>
            </w:r>
          </w:p>
          <w:p w14:paraId="21E878E6" w14:textId="77777777" w:rsidR="00C903A8" w:rsidRPr="00015B45" w:rsidRDefault="00C903A8" w:rsidP="0020615D">
            <w:pPr>
              <w:numPr>
                <w:ilvl w:val="0"/>
                <w:numId w:val="8"/>
              </w:numPr>
            </w:pPr>
            <w:r w:rsidRPr="00015B45">
              <w:t>Personeels- en groepsformatie volgend schooljaar (Instemming PMR) </w:t>
            </w:r>
          </w:p>
          <w:p w14:paraId="6E72E62B" w14:textId="77777777" w:rsidR="00C903A8" w:rsidRPr="00015B45" w:rsidRDefault="00C903A8" w:rsidP="0020615D">
            <w:pPr>
              <w:numPr>
                <w:ilvl w:val="0"/>
                <w:numId w:val="8"/>
              </w:numPr>
            </w:pPr>
            <w:r w:rsidRPr="00015B45">
              <w:t>Werkverdelingsplan (instemming PMR) </w:t>
            </w:r>
          </w:p>
          <w:p w14:paraId="48F4FEED" w14:textId="77777777" w:rsidR="00C903A8" w:rsidRPr="00015B45" w:rsidRDefault="00C903A8" w:rsidP="0020615D">
            <w:pPr>
              <w:numPr>
                <w:ilvl w:val="0"/>
                <w:numId w:val="8"/>
              </w:numPr>
            </w:pPr>
            <w:r w:rsidRPr="00015B45">
              <w:t>Jaarverslag - periode 4 </w:t>
            </w:r>
          </w:p>
        </w:tc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79E494F3" w14:textId="77777777" w:rsidR="00C903A8" w:rsidRPr="00015B45" w:rsidRDefault="00C903A8" w:rsidP="0020615D">
            <w:r w:rsidRPr="00015B45">
              <w:rPr>
                <w:b/>
                <w:bCs/>
              </w:rPr>
              <w:t>Mei (eind) Juni (begin)</w:t>
            </w:r>
            <w:r w:rsidRPr="00015B45">
              <w:t> </w:t>
            </w:r>
          </w:p>
          <w:p w14:paraId="513319B9" w14:textId="77777777" w:rsidR="00C903A8" w:rsidRPr="00015B45" w:rsidRDefault="00C903A8" w:rsidP="0020615D">
            <w:pPr>
              <w:numPr>
                <w:ilvl w:val="0"/>
                <w:numId w:val="9"/>
              </w:numPr>
            </w:pPr>
            <w:r w:rsidRPr="00015B45">
              <w:t>Onderbouwing ouderbijdrage afstemmen (GOR) </w:t>
            </w:r>
          </w:p>
          <w:p w14:paraId="306EBA54" w14:textId="77777777" w:rsidR="00C903A8" w:rsidRPr="00015B45" w:rsidRDefault="00C903A8" w:rsidP="0020615D">
            <w:pPr>
              <w:numPr>
                <w:ilvl w:val="0"/>
                <w:numId w:val="9"/>
              </w:numPr>
            </w:pPr>
            <w:r w:rsidRPr="00015B45">
              <w:t>Jaarplanning MR </w:t>
            </w:r>
          </w:p>
          <w:p w14:paraId="55897C1E" w14:textId="77777777" w:rsidR="003A6DE4" w:rsidRDefault="00C903A8" w:rsidP="0020615D">
            <w:pPr>
              <w:numPr>
                <w:ilvl w:val="0"/>
                <w:numId w:val="9"/>
              </w:numPr>
            </w:pPr>
            <w:r w:rsidRPr="00015B45">
              <w:t>Vergaderschema MR volgend schooljaar</w:t>
            </w:r>
          </w:p>
          <w:p w14:paraId="33F59673" w14:textId="77777777" w:rsidR="003A6DE4" w:rsidRDefault="003A6DE4" w:rsidP="003A6DE4"/>
          <w:p w14:paraId="65CB4065" w14:textId="77777777" w:rsidR="00B65653" w:rsidRDefault="00B65653" w:rsidP="003A6DE4"/>
          <w:p w14:paraId="574C7648" w14:textId="77777777" w:rsidR="00B65653" w:rsidRDefault="00B65653" w:rsidP="003A6DE4"/>
          <w:p w14:paraId="22EF067A" w14:textId="25797746" w:rsidR="00C903A8" w:rsidRPr="00015B45" w:rsidRDefault="00C903A8" w:rsidP="003A6DE4"/>
        </w:tc>
      </w:tr>
      <w:tr w:rsidR="00B65653" w:rsidRPr="00015B45" w14:paraId="6D87090D" w14:textId="77777777" w:rsidTr="00B65653">
        <w:trPr>
          <w:trHeight w:val="300"/>
        </w:trPr>
        <w:tc>
          <w:tcPr>
            <w:tcW w:w="416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E1440" w14:textId="77777777" w:rsidR="00B65653" w:rsidRPr="00015B45" w:rsidRDefault="00B65653" w:rsidP="0020615D">
            <w:pPr>
              <w:rPr>
                <w:b/>
                <w:bCs/>
              </w:rPr>
            </w:pPr>
          </w:p>
        </w:tc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</w:tcPr>
          <w:p w14:paraId="004B8DAE" w14:textId="77777777" w:rsidR="00B65653" w:rsidRPr="00015B45" w:rsidRDefault="00B65653" w:rsidP="0020615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03A8" w:rsidRPr="00015B45" w14:paraId="5E4956E3" w14:textId="77777777" w:rsidTr="00B65653">
        <w:trPr>
          <w:trHeight w:val="300"/>
        </w:trPr>
        <w:tc>
          <w:tcPr>
            <w:tcW w:w="416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40554F" w14:textId="77777777" w:rsidR="00C903A8" w:rsidRPr="00015B45" w:rsidRDefault="00C903A8" w:rsidP="0020615D">
            <w:r w:rsidRPr="00015B45">
              <w:rPr>
                <w:b/>
                <w:bCs/>
              </w:rPr>
              <w:t>Juni (eind) / Juli (begin)</w:t>
            </w:r>
            <w:r w:rsidRPr="00015B45">
              <w:t> </w:t>
            </w:r>
          </w:p>
          <w:p w14:paraId="29159A88" w14:textId="77777777" w:rsidR="00C903A8" w:rsidRPr="00015B45" w:rsidRDefault="00C903A8" w:rsidP="0020615D">
            <w:pPr>
              <w:numPr>
                <w:ilvl w:val="0"/>
                <w:numId w:val="10"/>
              </w:numPr>
            </w:pPr>
            <w:r w:rsidRPr="00015B45">
              <w:t>Jaarverslag (5 perioden) </w:t>
            </w:r>
          </w:p>
          <w:p w14:paraId="3CD61D5C" w14:textId="77777777" w:rsidR="00C903A8" w:rsidRPr="00015B45" w:rsidRDefault="00C903A8" w:rsidP="0020615D">
            <w:pPr>
              <w:numPr>
                <w:ilvl w:val="0"/>
                <w:numId w:val="10"/>
              </w:numPr>
            </w:pPr>
            <w:r w:rsidRPr="00015B45">
              <w:t>Onderwijskundig jaarplan (instemming MR) </w:t>
            </w:r>
          </w:p>
          <w:p w14:paraId="7D3136F9" w14:textId="77777777" w:rsidR="00C903A8" w:rsidRPr="00015B45" w:rsidRDefault="00C903A8" w:rsidP="0020615D">
            <w:pPr>
              <w:numPr>
                <w:ilvl w:val="0"/>
                <w:numId w:val="10"/>
              </w:numPr>
            </w:pPr>
            <w:r w:rsidRPr="00015B45">
              <w:t>Schoolgids (concept) </w:t>
            </w:r>
          </w:p>
          <w:p w14:paraId="6416E584" w14:textId="77777777" w:rsidR="00C903A8" w:rsidRPr="00015B45" w:rsidRDefault="00C903A8" w:rsidP="0020615D">
            <w:pPr>
              <w:numPr>
                <w:ilvl w:val="0"/>
                <w:numId w:val="10"/>
              </w:numPr>
            </w:pPr>
            <w:r w:rsidRPr="00015B45">
              <w:t>Jaarlijkse resultaten van de opbrengsten </w:t>
            </w:r>
          </w:p>
          <w:p w14:paraId="5D6FEAEB" w14:textId="77777777" w:rsidR="00C903A8" w:rsidRPr="00015B45" w:rsidRDefault="00C903A8" w:rsidP="0020615D">
            <w:pPr>
              <w:numPr>
                <w:ilvl w:val="0"/>
                <w:numId w:val="10"/>
              </w:numPr>
            </w:pPr>
            <w:r w:rsidRPr="00015B45">
              <w:t>Ziekteverzuim – samenvatting verzuim van het schooljaar en mogelijke preventie </w:t>
            </w:r>
          </w:p>
        </w:tc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29941DC7" w14:textId="77777777" w:rsidR="00C903A8" w:rsidRPr="00015B45" w:rsidRDefault="00C903A8" w:rsidP="0020615D">
            <w:r w:rsidRPr="00015B45">
              <w:rPr>
                <w:rFonts w:ascii="Arial" w:hAnsi="Arial" w:cs="Arial"/>
                <w:b/>
                <w:bCs/>
              </w:rPr>
              <w:t> </w:t>
            </w:r>
            <w:r w:rsidRPr="00015B45">
              <w:rPr>
                <w:b/>
                <w:bCs/>
              </w:rPr>
              <w:t>Juni (eind) / Juli (begin)</w:t>
            </w:r>
            <w:r w:rsidRPr="00015B45">
              <w:t> </w:t>
            </w:r>
          </w:p>
          <w:p w14:paraId="32471E0E" w14:textId="77777777" w:rsidR="00C903A8" w:rsidRPr="00015B45" w:rsidRDefault="00C903A8" w:rsidP="0020615D">
            <w:r w:rsidRPr="00015B45">
              <w:t> </w:t>
            </w:r>
          </w:p>
          <w:p w14:paraId="6D58D2DA" w14:textId="77777777" w:rsidR="00C903A8" w:rsidRPr="00015B45" w:rsidRDefault="00C903A8" w:rsidP="0020615D">
            <w:pPr>
              <w:numPr>
                <w:ilvl w:val="0"/>
                <w:numId w:val="11"/>
              </w:numPr>
            </w:pPr>
            <w:r w:rsidRPr="00015B45">
              <w:t>Evaluatie samenstelling MR </w:t>
            </w:r>
          </w:p>
          <w:p w14:paraId="039DF840" w14:textId="77777777" w:rsidR="00C903A8" w:rsidRPr="00015B45" w:rsidRDefault="00C903A8" w:rsidP="0020615D">
            <w:r w:rsidRPr="00015B45">
              <w:t> </w:t>
            </w:r>
          </w:p>
        </w:tc>
      </w:tr>
    </w:tbl>
    <w:p w14:paraId="494B2E8B" w14:textId="77777777" w:rsidR="00B65653" w:rsidRDefault="00B65653" w:rsidP="00C903A8"/>
    <w:p w14:paraId="3E971FAD" w14:textId="3FE18229" w:rsidR="00C903A8" w:rsidRPr="00015B45" w:rsidRDefault="00C903A8" w:rsidP="00C903A8">
      <w:r w:rsidRPr="00015B45">
        <w:t>Incidentele agendapunten</w:t>
      </w:r>
    </w:p>
    <w:p w14:paraId="46A70830" w14:textId="77777777" w:rsidR="00C903A8" w:rsidRPr="00015B45" w:rsidRDefault="00C903A8" w:rsidP="00C903A8">
      <w:r w:rsidRPr="00015B45">
        <w:t>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3"/>
        <w:gridCol w:w="3297"/>
      </w:tblGrid>
      <w:tr w:rsidR="00C903A8" w:rsidRPr="00015B45" w14:paraId="311BA7FC" w14:textId="77777777" w:rsidTr="0020615D">
        <w:trPr>
          <w:trHeight w:val="285"/>
        </w:trPr>
        <w:tc>
          <w:tcPr>
            <w:tcW w:w="5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F1F933" w14:textId="77777777" w:rsidR="00C903A8" w:rsidRPr="00015B45" w:rsidRDefault="00C903A8" w:rsidP="0020615D">
            <w:r w:rsidRPr="00015B45">
              <w:rPr>
                <w:b/>
                <w:bCs/>
              </w:rPr>
              <w:t>Van de directie</w:t>
            </w:r>
            <w:r w:rsidRPr="00015B45">
              <w:t> </w:t>
            </w:r>
          </w:p>
        </w:tc>
        <w:tc>
          <w:tcPr>
            <w:tcW w:w="4245" w:type="dxa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2DF1D240" w14:textId="77777777" w:rsidR="00C903A8" w:rsidRPr="00015B45" w:rsidRDefault="00C903A8" w:rsidP="0020615D">
            <w:r w:rsidRPr="00015B45">
              <w:rPr>
                <w:b/>
                <w:bCs/>
              </w:rPr>
              <w:t>Van de MR</w:t>
            </w:r>
            <w:r w:rsidRPr="00015B45">
              <w:t> </w:t>
            </w:r>
          </w:p>
        </w:tc>
      </w:tr>
      <w:tr w:rsidR="00C903A8" w:rsidRPr="00015B45" w14:paraId="74D2F757" w14:textId="77777777" w:rsidTr="0020615D">
        <w:trPr>
          <w:trHeight w:val="285"/>
        </w:trPr>
        <w:tc>
          <w:tcPr>
            <w:tcW w:w="579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083402" w14:textId="77777777" w:rsidR="00C903A8" w:rsidRPr="00015B45" w:rsidRDefault="00C903A8" w:rsidP="0020615D">
            <w:pPr>
              <w:numPr>
                <w:ilvl w:val="0"/>
                <w:numId w:val="12"/>
              </w:numPr>
            </w:pPr>
            <w:r w:rsidRPr="00015B45">
              <w:t>Verslag contact- en vertrouwenspersoon Klachtenregeling indien er zaken spelen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0EBFF2D1" w14:textId="77777777" w:rsidR="00C903A8" w:rsidRPr="00015B45" w:rsidRDefault="00C903A8" w:rsidP="0020615D">
            <w:r w:rsidRPr="00015B45">
              <w:rPr>
                <w:rFonts w:ascii="Arial" w:hAnsi="Arial" w:cs="Arial"/>
                <w:b/>
                <w:bCs/>
              </w:rPr>
              <w:t> </w:t>
            </w:r>
            <w:r w:rsidRPr="00015B45">
              <w:t> </w:t>
            </w:r>
          </w:p>
        </w:tc>
      </w:tr>
    </w:tbl>
    <w:p w14:paraId="5C67C661" w14:textId="77777777" w:rsidR="00C903A8" w:rsidRDefault="00C903A8" w:rsidP="00C903A8"/>
    <w:p w14:paraId="39C7C72C" w14:textId="77777777" w:rsidR="00525E08" w:rsidRDefault="00525E08" w:rsidP="00525E08">
      <w:pPr>
        <w:rPr>
          <w:rFonts w:ascii="Bradley Hand ITC" w:hAnsi="Bradley Hand ITC"/>
          <w:color w:val="0F9ED5" w:themeColor="accent4"/>
          <w:sz w:val="32"/>
          <w:szCs w:val="32"/>
        </w:rPr>
      </w:pPr>
    </w:p>
    <w:sectPr w:rsidR="00525E08" w:rsidSect="002B34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FF76" w14:textId="77777777" w:rsidR="000630C2" w:rsidRDefault="000630C2" w:rsidP="002B3498">
      <w:r>
        <w:separator/>
      </w:r>
    </w:p>
  </w:endnote>
  <w:endnote w:type="continuationSeparator" w:id="0">
    <w:p w14:paraId="0886AB54" w14:textId="77777777" w:rsidR="000630C2" w:rsidRDefault="000630C2" w:rsidP="002B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D429" w14:textId="77777777" w:rsidR="00BB6F7F" w:rsidRDefault="00BB6F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C389" w14:textId="77777777" w:rsidR="00BB6F7F" w:rsidRDefault="00BB6F7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8096" w14:textId="77777777" w:rsidR="00BB6F7F" w:rsidRDefault="00BB6F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DEDC" w14:textId="77777777" w:rsidR="000630C2" w:rsidRDefault="000630C2" w:rsidP="002B3498">
      <w:r>
        <w:separator/>
      </w:r>
    </w:p>
  </w:footnote>
  <w:footnote w:type="continuationSeparator" w:id="0">
    <w:p w14:paraId="5C3F0C7E" w14:textId="77777777" w:rsidR="000630C2" w:rsidRDefault="000630C2" w:rsidP="002B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FD9C" w14:textId="77777777" w:rsidR="00BB6F7F" w:rsidRDefault="00BB6F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E8C0" w14:textId="00EFAE5E" w:rsidR="002B3498" w:rsidRDefault="002B349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010D1D" wp14:editId="52BC07A4">
          <wp:simplePos x="0" y="0"/>
          <wp:positionH relativeFrom="column">
            <wp:posOffset>-881380</wp:posOffset>
          </wp:positionH>
          <wp:positionV relativeFrom="paragraph">
            <wp:posOffset>-526415</wp:posOffset>
          </wp:positionV>
          <wp:extent cx="7525385" cy="10735095"/>
          <wp:effectExtent l="0" t="0" r="0" b="9525"/>
          <wp:wrapNone/>
          <wp:docPr id="176934065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4065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1073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C57B" w14:textId="77777777" w:rsidR="00BB6F7F" w:rsidRDefault="00BB6F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0DF"/>
    <w:multiLevelType w:val="multilevel"/>
    <w:tmpl w:val="FA2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3524"/>
    <w:multiLevelType w:val="multilevel"/>
    <w:tmpl w:val="C78C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14E00"/>
    <w:multiLevelType w:val="multilevel"/>
    <w:tmpl w:val="433C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40463"/>
    <w:multiLevelType w:val="multilevel"/>
    <w:tmpl w:val="180C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C5F6D"/>
    <w:multiLevelType w:val="multilevel"/>
    <w:tmpl w:val="2A10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65643"/>
    <w:multiLevelType w:val="multilevel"/>
    <w:tmpl w:val="252A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C67BA"/>
    <w:multiLevelType w:val="multilevel"/>
    <w:tmpl w:val="25FA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B53F8"/>
    <w:multiLevelType w:val="multilevel"/>
    <w:tmpl w:val="4DE4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66660"/>
    <w:multiLevelType w:val="multilevel"/>
    <w:tmpl w:val="8A1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512B4"/>
    <w:multiLevelType w:val="multilevel"/>
    <w:tmpl w:val="83A6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504AE"/>
    <w:multiLevelType w:val="multilevel"/>
    <w:tmpl w:val="580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64C04"/>
    <w:multiLevelType w:val="multilevel"/>
    <w:tmpl w:val="E6D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83924">
    <w:abstractNumId w:val="4"/>
  </w:num>
  <w:num w:numId="2" w16cid:durableId="1246761078">
    <w:abstractNumId w:val="0"/>
  </w:num>
  <w:num w:numId="3" w16cid:durableId="686100408">
    <w:abstractNumId w:val="7"/>
  </w:num>
  <w:num w:numId="4" w16cid:durableId="2099590813">
    <w:abstractNumId w:val="9"/>
  </w:num>
  <w:num w:numId="5" w16cid:durableId="1411804348">
    <w:abstractNumId w:val="10"/>
  </w:num>
  <w:num w:numId="6" w16cid:durableId="470439384">
    <w:abstractNumId w:val="5"/>
  </w:num>
  <w:num w:numId="7" w16cid:durableId="560947181">
    <w:abstractNumId w:val="1"/>
  </w:num>
  <w:num w:numId="8" w16cid:durableId="2105103853">
    <w:abstractNumId w:val="8"/>
  </w:num>
  <w:num w:numId="9" w16cid:durableId="2146315176">
    <w:abstractNumId w:val="6"/>
  </w:num>
  <w:num w:numId="10" w16cid:durableId="623384069">
    <w:abstractNumId w:val="2"/>
  </w:num>
  <w:num w:numId="11" w16cid:durableId="1662654545">
    <w:abstractNumId w:val="11"/>
  </w:num>
  <w:num w:numId="12" w16cid:durableId="151388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98"/>
    <w:rsid w:val="00023C3C"/>
    <w:rsid w:val="00045C7C"/>
    <w:rsid w:val="000630C2"/>
    <w:rsid w:val="00143BF9"/>
    <w:rsid w:val="001511AC"/>
    <w:rsid w:val="0019411C"/>
    <w:rsid w:val="002B3498"/>
    <w:rsid w:val="003A0861"/>
    <w:rsid w:val="003A32A7"/>
    <w:rsid w:val="003A6DE4"/>
    <w:rsid w:val="003C5199"/>
    <w:rsid w:val="004612E4"/>
    <w:rsid w:val="00480684"/>
    <w:rsid w:val="00525E08"/>
    <w:rsid w:val="00684D70"/>
    <w:rsid w:val="006F0D52"/>
    <w:rsid w:val="0073675B"/>
    <w:rsid w:val="0074384B"/>
    <w:rsid w:val="00743F3F"/>
    <w:rsid w:val="0076182A"/>
    <w:rsid w:val="00853DAD"/>
    <w:rsid w:val="009611A7"/>
    <w:rsid w:val="009B67F7"/>
    <w:rsid w:val="00B327AA"/>
    <w:rsid w:val="00B65653"/>
    <w:rsid w:val="00BB6F7F"/>
    <w:rsid w:val="00BC3DC5"/>
    <w:rsid w:val="00C903A8"/>
    <w:rsid w:val="00D65EC6"/>
    <w:rsid w:val="00ED6FEE"/>
    <w:rsid w:val="00F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E81F1"/>
  <w15:chartTrackingRefBased/>
  <w15:docId w15:val="{7630AE59-40AA-8D42-9903-C9E1E788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3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3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3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3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3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3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34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34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34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34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34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34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3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34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3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34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34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34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34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349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B34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3498"/>
  </w:style>
  <w:style w:type="paragraph" w:styleId="Voettekst">
    <w:name w:val="footer"/>
    <w:basedOn w:val="Standaard"/>
    <w:link w:val="VoettekstChar"/>
    <w:uiPriority w:val="99"/>
    <w:unhideWhenUsed/>
    <w:rsid w:val="002B34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3498"/>
  </w:style>
  <w:style w:type="paragraph" w:styleId="Plattetekst">
    <w:name w:val="Body Text"/>
    <w:basedOn w:val="Standaard"/>
    <w:link w:val="PlattetekstChar"/>
    <w:uiPriority w:val="1"/>
    <w:qFormat/>
    <w:rsid w:val="009611A7"/>
    <w:pPr>
      <w:widowControl w:val="0"/>
      <w:autoSpaceDE w:val="0"/>
      <w:autoSpaceDN w:val="0"/>
      <w:spacing w:before="41"/>
      <w:ind w:left="106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611A7"/>
    <w:rPr>
      <w:rFonts w:ascii="Arial" w:eastAsia="Times New Roman" w:hAnsi="Arial" w:cs="Arial"/>
      <w:kern w:val="0"/>
      <w:sz w:val="16"/>
      <w:szCs w:val="16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25E08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525E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f922e-4732-4e69-ac45-82eac8deda39" xsi:nil="true"/>
    <lcf76f155ced4ddcb4097134ff3c332f xmlns="0c1f5d06-7192-4168-985d-6608df1be7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0F9D2A162E84797DE1436910FDAF2" ma:contentTypeVersion="19" ma:contentTypeDescription="Een nieuw document maken." ma:contentTypeScope="" ma:versionID="fc4704e7b0d4f68a2a5be10a94469c18">
  <xsd:schema xmlns:xsd="http://www.w3.org/2001/XMLSchema" xmlns:xs="http://www.w3.org/2001/XMLSchema" xmlns:p="http://schemas.microsoft.com/office/2006/metadata/properties" xmlns:ns2="0c1f5d06-7192-4168-985d-6608df1be770" xmlns:ns3="858f922e-4732-4e69-ac45-82eac8deda39" targetNamespace="http://schemas.microsoft.com/office/2006/metadata/properties" ma:root="true" ma:fieldsID="05f35afbc544e8b51f4be3cc1c704f12" ns2:_="" ns3:_="">
    <xsd:import namespace="0c1f5d06-7192-4168-985d-6608df1be770"/>
    <xsd:import namespace="858f922e-4732-4e69-ac45-82eac8ded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f5d06-7192-4168-985d-6608df1be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8d99cf4-bf34-4cae-8c33-a52cdb34c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f922e-4732-4e69-ac45-82eac8ded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c851e-22dd-4fd4-a050-4468924bc794}" ma:internalName="TaxCatchAll" ma:showField="CatchAllData" ma:web="858f922e-4732-4e69-ac45-82eac8ded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95D61-4951-4BDF-B604-3C0AD6BEE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82603-2A7D-4987-8C5D-93F24B7B86E3}">
  <ds:schemaRefs>
    <ds:schemaRef ds:uri="http://schemas.microsoft.com/office/2006/metadata/properties"/>
    <ds:schemaRef ds:uri="http://schemas.microsoft.com/office/infopath/2007/PartnerControls"/>
    <ds:schemaRef ds:uri="858f922e-4732-4e69-ac45-82eac8deda39"/>
    <ds:schemaRef ds:uri="0c1f5d06-7192-4168-985d-6608df1be770"/>
  </ds:schemaRefs>
</ds:datastoreItem>
</file>

<file path=customXml/itemProps3.xml><?xml version="1.0" encoding="utf-8"?>
<ds:datastoreItem xmlns:ds="http://schemas.openxmlformats.org/officeDocument/2006/customXml" ds:itemID="{7E0CD9CD-31ED-47D6-93E6-442B7D957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f5d06-7192-4168-985d-6608df1be770"/>
    <ds:schemaRef ds:uri="858f922e-4732-4e69-ac45-82eac8ded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 Vries</dc:creator>
  <cp:keywords/>
  <dc:description/>
  <cp:lastModifiedBy>Marijke van 't Hof</cp:lastModifiedBy>
  <cp:revision>4</cp:revision>
  <cp:lastPrinted>2025-10-09T09:17:00Z</cp:lastPrinted>
  <dcterms:created xsi:type="dcterms:W3CDTF">2026-03-27T13:09:00Z</dcterms:created>
  <dcterms:modified xsi:type="dcterms:W3CDTF">2026-03-27T13:12:00Z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0x010100D940F9D2A162E84797DE1436910FDAF2</vt:lpwstr>
  </property>
</Properties>
</file>